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关于举行蔡景台名师工作室第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三十三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次活动的通知</w:t>
      </w:r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各有关学校：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为进一步贯彻落实《浙江省</w:t>
      </w:r>
      <w:r>
        <w:rPr>
          <w:rFonts w:hint="eastAsia" w:ascii="宋体" w:hAnsi="宋体" w:eastAsia="宋体" w:cs="宋体"/>
          <w:sz w:val="24"/>
          <w:lang w:eastAsia="zh-CN"/>
        </w:rPr>
        <w:t>义务教育</w:t>
      </w:r>
      <w:r>
        <w:rPr>
          <w:rFonts w:hint="eastAsia" w:ascii="宋体" w:hAnsi="宋体" w:eastAsia="宋体" w:cs="宋体"/>
          <w:sz w:val="24"/>
        </w:rPr>
        <w:t>体育与健康课程指导纲要》理念，有效推进教师在教学改革实践过程中探索和积累的宝贵经验，</w:t>
      </w:r>
      <w:r>
        <w:rPr>
          <w:rFonts w:hint="eastAsia" w:ascii="宋体" w:hAnsi="宋体" w:eastAsia="宋体" w:cs="宋体"/>
          <w:sz w:val="24"/>
          <w:lang w:eastAsia="zh-CN"/>
        </w:rPr>
        <w:t>并</w:t>
      </w:r>
      <w:r>
        <w:rPr>
          <w:rFonts w:hint="eastAsia" w:ascii="宋体" w:hAnsi="宋体" w:eastAsia="宋体" w:cs="宋体"/>
          <w:sz w:val="24"/>
        </w:rPr>
        <w:t>及时的总结</w:t>
      </w:r>
      <w:r>
        <w:rPr>
          <w:rFonts w:hint="eastAsia" w:ascii="宋体" w:hAnsi="宋体" w:eastAsia="宋体" w:cs="宋体"/>
          <w:sz w:val="24"/>
          <w:lang w:eastAsia="zh-CN"/>
        </w:rPr>
        <w:t>在</w:t>
      </w:r>
      <w:r>
        <w:rPr>
          <w:rFonts w:hint="eastAsia" w:ascii="宋体" w:hAnsi="宋体" w:eastAsia="宋体" w:cs="宋体"/>
          <w:sz w:val="24"/>
        </w:rPr>
        <w:t>研讨教学实践过程中存在的问题，根据工作室相关要求，决定举行蔡景台名师工作室第</w:t>
      </w:r>
      <w:r>
        <w:rPr>
          <w:rFonts w:hint="eastAsia" w:ascii="宋体" w:hAnsi="宋体" w:eastAsia="宋体" w:cs="宋体"/>
          <w:sz w:val="24"/>
          <w:lang w:eastAsia="zh-CN"/>
        </w:rPr>
        <w:t>三十三</w:t>
      </w:r>
      <w:r>
        <w:rPr>
          <w:rFonts w:hint="eastAsia" w:ascii="宋体" w:hAnsi="宋体" w:eastAsia="宋体" w:cs="宋体"/>
          <w:sz w:val="24"/>
        </w:rPr>
        <w:t>次活动，现将具体事项通知如下：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一、活动主题：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一校一品，师“专”生“长”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二、活动时间：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2020年</w:t>
      </w:r>
      <w:r>
        <w:rPr>
          <w:rFonts w:hint="eastAsia" w:ascii="宋体" w:hAnsi="宋体" w:eastAsia="宋体" w:cs="宋体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日周</w:t>
      </w:r>
      <w:r>
        <w:rPr>
          <w:rFonts w:hint="eastAsia" w:ascii="宋体" w:hAnsi="宋体" w:eastAsia="宋体" w:cs="宋体"/>
          <w:sz w:val="24"/>
          <w:lang w:eastAsia="zh-CN"/>
        </w:rPr>
        <w:t>日</w:t>
      </w:r>
      <w:r>
        <w:rPr>
          <w:rFonts w:hint="eastAsia" w:ascii="宋体" w:hAnsi="宋体" w:eastAsia="宋体" w:cs="宋体"/>
          <w:sz w:val="24"/>
        </w:rPr>
        <w:t>晚上6:50开始钉钉报到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三、活动地点：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居家开展钉钉群线上直播教研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四、活动内容：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（一）经验交流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1.叶永舜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《“红色之都”的田径之路----浅谈山门粟裕红军小学运动的开展情况》  平阳县山门粟裕红军小学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2.赵世格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《一校一品，一校一球----关于排球训练队的分享》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平阳县萧江三小</w:t>
      </w:r>
    </w:p>
    <w:p>
      <w:pPr>
        <w:spacing w:line="360" w:lineRule="auto"/>
        <w:ind w:left="239" w:leftChars="114"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3.郑书完  《小场地，“大”可为----基于一校一品（篮球）的实践探索》 平阳县水头镇第二小学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（二）观点点评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1.黄君翔工作坊  梅万利  温州市籀园小学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2.林佳佳工作坊  陈伟者  瑞安市集云实验学校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3.陈冬琴工作坊  严友谊  温州市城南小学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（三）专家点评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王青迪  平阳县教师发展中心体育研训员</w:t>
      </w:r>
    </w:p>
    <w:p>
      <w:pPr>
        <w:spacing w:line="360" w:lineRule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五、参加对象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蔡景台名师工作室全体成员、“半月谈”工作坊全体成员，请参会教师提前10分钟进入直播平台，认真参与线上研讨活动。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六、温馨提示：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1、准时参加本次活动，不得无故请假；上传线上学习和听讲的记录资料（照片）到微信群里。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2、本次研讨活动在钉钉平台进行，如遇技术问题请联系陈老师：13736909077。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温州市名师建设工作领导小组办公室</w:t>
      </w:r>
    </w:p>
    <w:p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2020年</w:t>
      </w:r>
      <w:r>
        <w:rPr>
          <w:rFonts w:hint="eastAsia" w:ascii="宋体" w:hAnsi="宋体" w:eastAsia="宋体" w:cs="宋体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22"/>
    <w:rsid w:val="001737EB"/>
    <w:rsid w:val="001916D8"/>
    <w:rsid w:val="003D0A22"/>
    <w:rsid w:val="003D67B4"/>
    <w:rsid w:val="006D08BD"/>
    <w:rsid w:val="00831237"/>
    <w:rsid w:val="008E2A40"/>
    <w:rsid w:val="009879E6"/>
    <w:rsid w:val="009A1327"/>
    <w:rsid w:val="00AD1A34"/>
    <w:rsid w:val="00C6003B"/>
    <w:rsid w:val="00D01A94"/>
    <w:rsid w:val="033D54E1"/>
    <w:rsid w:val="09162108"/>
    <w:rsid w:val="118B28F2"/>
    <w:rsid w:val="13CA63C7"/>
    <w:rsid w:val="1E3756AF"/>
    <w:rsid w:val="239F7B74"/>
    <w:rsid w:val="272D683D"/>
    <w:rsid w:val="296C5A87"/>
    <w:rsid w:val="30AF60C2"/>
    <w:rsid w:val="3E193A15"/>
    <w:rsid w:val="400D4068"/>
    <w:rsid w:val="44A1425F"/>
    <w:rsid w:val="44BD6E35"/>
    <w:rsid w:val="4C1C0ECF"/>
    <w:rsid w:val="54ED2FFA"/>
    <w:rsid w:val="598B74B1"/>
    <w:rsid w:val="5B7F7BAB"/>
    <w:rsid w:val="6A9A4BDB"/>
    <w:rsid w:val="708F6E8B"/>
    <w:rsid w:val="729A6357"/>
    <w:rsid w:val="79117F35"/>
    <w:rsid w:val="7C9E2D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Administrator</Company>
  <Pages>2</Pages>
  <Words>96</Words>
  <Characters>549</Characters>
  <Lines>4</Lines>
  <Paragraphs>1</Paragraphs>
  <TotalTime>3</TotalTime>
  <ScaleCrop>false</ScaleCrop>
  <LinksUpToDate>false</LinksUpToDate>
  <CharactersWithSpaces>644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2020-04-29T15:17:00Z</dcterms:created>
  <dc:creator>Administrator</dc:creator>
  <cp:lastModifiedBy>小雨点</cp:lastModifiedBy>
  <dcterms:modified xsi:type="dcterms:W3CDTF">2020-11-30T11:56:17Z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